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0F" w:rsidRPr="003638C7" w:rsidRDefault="003638C7" w:rsidP="00EC23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Перечни ЮЛ и ИП, </w:t>
      </w:r>
      <w:r w:rsidRPr="003638C7">
        <w:rPr>
          <w:rFonts w:ascii="Times New Roman" w:hAnsi="Times New Roman" w:cs="Times New Roman"/>
          <w:sz w:val="32"/>
          <w:szCs w:val="32"/>
        </w:rPr>
        <w:t>оказывающие услуги по питанию и поставляющие продукты питания</w:t>
      </w:r>
    </w:p>
    <w:tbl>
      <w:tblPr>
        <w:tblStyle w:val="a3"/>
        <w:tblW w:w="0" w:type="auto"/>
        <w:tblLook w:val="04A0"/>
      </w:tblPr>
      <w:tblGrid>
        <w:gridCol w:w="1526"/>
        <w:gridCol w:w="3731"/>
        <w:gridCol w:w="4314"/>
      </w:tblGrid>
      <w:tr w:rsidR="003638C7" w:rsidTr="003638C7">
        <w:tc>
          <w:tcPr>
            <w:tcW w:w="1526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1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4314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3638C7" w:rsidTr="003638C7">
        <w:tc>
          <w:tcPr>
            <w:tcW w:w="1526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Анацкая</w:t>
            </w:r>
            <w:proofErr w:type="spellEnd"/>
          </w:p>
        </w:tc>
        <w:tc>
          <w:tcPr>
            <w:tcW w:w="4314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бакалея, яйцо куриное, печень, мясо цыплят-бройлеров, фрукты</w:t>
            </w:r>
          </w:p>
        </w:tc>
      </w:tr>
      <w:tr w:rsidR="003638C7" w:rsidTr="003638C7">
        <w:tc>
          <w:tcPr>
            <w:tcW w:w="1526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4314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Молочные продукты, крупы, сок, вода питьевая, сахар</w:t>
            </w:r>
          </w:p>
        </w:tc>
      </w:tr>
      <w:tr w:rsidR="003638C7" w:rsidTr="003638C7">
        <w:tc>
          <w:tcPr>
            <w:tcW w:w="1526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«Донское-93»</w:t>
            </w:r>
          </w:p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</w:tr>
      <w:tr w:rsidR="003638C7" w:rsidTr="003638C7">
        <w:tc>
          <w:tcPr>
            <w:tcW w:w="1526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КООПТОРГ</w:t>
            </w:r>
          </w:p>
        </w:tc>
        <w:tc>
          <w:tcPr>
            <w:tcW w:w="4314" w:type="dxa"/>
          </w:tcPr>
          <w:p w:rsidR="003638C7" w:rsidRDefault="003638C7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Говядина, рыба мороженная, рыбные консервы «Сайра»</w:t>
            </w:r>
            <w:r w:rsidR="00220AFB">
              <w:rPr>
                <w:rFonts w:ascii="Times New Roman" w:hAnsi="Times New Roman" w:cs="Times New Roman"/>
                <w:sz w:val="24"/>
                <w:szCs w:val="24"/>
              </w:rPr>
              <w:t>, соленья</w:t>
            </w:r>
          </w:p>
        </w:tc>
      </w:tr>
      <w:tr w:rsidR="00220AFB" w:rsidTr="003638C7">
        <w:tc>
          <w:tcPr>
            <w:tcW w:w="1526" w:type="dxa"/>
          </w:tcPr>
          <w:p w:rsidR="00220AFB" w:rsidRDefault="00220AFB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0AFB" w:rsidRDefault="00220AFB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220AFB" w:rsidRDefault="00220AFB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ДонХлеб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4" w:type="dxa"/>
          </w:tcPr>
          <w:p w:rsidR="00220AFB" w:rsidRDefault="00220AFB" w:rsidP="00EC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кондитерские изделия</w:t>
            </w:r>
          </w:p>
        </w:tc>
      </w:tr>
    </w:tbl>
    <w:p w:rsidR="00EC2375" w:rsidRPr="00EC2375" w:rsidRDefault="00EC2375" w:rsidP="00EC23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C2375" w:rsidRPr="00EC2375" w:rsidSect="0070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2375"/>
    <w:rsid w:val="00220AFB"/>
    <w:rsid w:val="003638C7"/>
    <w:rsid w:val="0070490F"/>
    <w:rsid w:val="00763E6C"/>
    <w:rsid w:val="00EC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6</cp:revision>
  <cp:lastPrinted>2022-09-29T09:17:00Z</cp:lastPrinted>
  <dcterms:created xsi:type="dcterms:W3CDTF">2022-09-29T09:11:00Z</dcterms:created>
  <dcterms:modified xsi:type="dcterms:W3CDTF">2022-09-30T04:28:00Z</dcterms:modified>
</cp:coreProperties>
</file>